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0001185548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2"/>
        <w:gridCol w:w="3643"/>
      </w:tblGrid>
      <w:tr>
        <w:trPr/>
        <w:tc>
          <w:tcPr>
            <w:tcW w:w="6562" w:type="dxa"/>
            <w:tcBorders/>
            <w:vAlign w:val="center"/>
          </w:tcPr>
          <w:p>
            <w:pPr>
              <w:pStyle w:val="TableContents"/>
              <w:bidi w:val="0"/>
              <w:spacing w:before="0" w:after="283"/>
              <w:jc w:val="left"/>
              <w:rPr/>
            </w:pPr>
            <w:r>
              <w:rPr/>
              <w:t>Name of Issuer</w:t>
            </w:r>
          </w:p>
        </w:tc>
        <w:tc>
          <w:tcPr>
            <w:tcW w:w="3643" w:type="dxa"/>
            <w:tcBorders/>
            <w:vAlign w:val="center"/>
          </w:tcPr>
          <w:p>
            <w:pPr>
              <w:pStyle w:val="TableContents"/>
              <w:bidi w:val="0"/>
              <w:spacing w:before="0" w:after="0"/>
              <w:jc w:val="left"/>
              <w:rPr/>
            </w:pPr>
            <w:r>
              <w:rPr/>
              <w:t>VERISIGN INC/CA</w:t>
            </w:r>
          </w:p>
        </w:tc>
      </w:tr>
      <w:tr>
        <w:trPr/>
        <w:tc>
          <w:tcPr>
            <w:tcW w:w="6562" w:type="dxa"/>
            <w:tcBorders/>
            <w:vAlign w:val="center"/>
          </w:tcPr>
          <w:p>
            <w:pPr>
              <w:pStyle w:val="TableContents"/>
              <w:bidi w:val="0"/>
              <w:spacing w:before="0" w:after="283"/>
              <w:jc w:val="left"/>
              <w:rPr/>
            </w:pPr>
            <w:r>
              <w:rPr/>
              <w:t>SEC File Number</w:t>
            </w:r>
          </w:p>
        </w:tc>
        <w:tc>
          <w:tcPr>
            <w:tcW w:w="3643" w:type="dxa"/>
            <w:tcBorders/>
            <w:vAlign w:val="center"/>
          </w:tcPr>
          <w:p>
            <w:pPr>
              <w:pStyle w:val="TableContents"/>
              <w:bidi w:val="0"/>
              <w:spacing w:before="0" w:after="0"/>
              <w:jc w:val="left"/>
              <w:rPr/>
            </w:pPr>
            <w:r>
              <w:rPr/>
              <w:t>000-23593</w:t>
            </w:r>
          </w:p>
        </w:tc>
      </w:tr>
      <w:tr>
        <w:trPr/>
        <w:tc>
          <w:tcPr>
            <w:tcW w:w="6562" w:type="dxa"/>
            <w:tcBorders/>
            <w:vAlign w:val="center"/>
          </w:tcPr>
          <w:p>
            <w:pPr>
              <w:pStyle w:val="TableContents"/>
              <w:bidi w:val="0"/>
              <w:spacing w:before="0" w:after="283"/>
              <w:jc w:val="left"/>
              <w:rPr/>
            </w:pPr>
            <w:r>
              <w:rPr/>
              <w:t>Address of Issuer</w:t>
            </w:r>
          </w:p>
        </w:tc>
        <w:tc>
          <w:tcPr>
            <w:tcW w:w="3643" w:type="dxa"/>
            <w:tcBorders/>
            <w:vAlign w:val="center"/>
          </w:tcPr>
          <w:p>
            <w:pPr>
              <w:pStyle w:val="TableContents"/>
              <w:bidi w:val="0"/>
              <w:spacing w:before="0" w:after="0"/>
              <w:jc w:val="left"/>
              <w:rPr/>
            </w:pPr>
            <w:r>
              <w:rPr/>
              <w:t>12061 BLUEMONT WAY</w:t>
              <w:br/>
              <w:t>RESTON</w:t>
              <w:br/>
              <w:t xml:space="preserve">VIRGINIA </w:t>
              <w:br/>
              <w:t>20190</w:t>
            </w:r>
          </w:p>
        </w:tc>
      </w:tr>
      <w:tr>
        <w:trPr/>
        <w:tc>
          <w:tcPr>
            <w:tcW w:w="6562" w:type="dxa"/>
            <w:tcBorders/>
            <w:vAlign w:val="center"/>
          </w:tcPr>
          <w:p>
            <w:pPr>
              <w:pStyle w:val="TableContents"/>
              <w:bidi w:val="0"/>
              <w:spacing w:before="0" w:after="283"/>
              <w:jc w:val="left"/>
              <w:rPr/>
            </w:pPr>
            <w:r>
              <w:rPr/>
              <w:t>Phone</w:t>
            </w:r>
          </w:p>
        </w:tc>
        <w:tc>
          <w:tcPr>
            <w:tcW w:w="3643" w:type="dxa"/>
            <w:tcBorders/>
            <w:vAlign w:val="center"/>
          </w:tcPr>
          <w:p>
            <w:pPr>
              <w:pStyle w:val="TableContents"/>
              <w:bidi w:val="0"/>
              <w:spacing w:before="0" w:after="0"/>
              <w:jc w:val="left"/>
              <w:rPr/>
            </w:pPr>
            <w:r>
              <w:rPr/>
              <w:t>7039483200</w:t>
            </w:r>
          </w:p>
        </w:tc>
      </w:tr>
      <w:tr>
        <w:trPr/>
        <w:tc>
          <w:tcPr>
            <w:tcW w:w="6562" w:type="dxa"/>
            <w:tcBorders/>
            <w:vAlign w:val="center"/>
          </w:tcPr>
          <w:p>
            <w:pPr>
              <w:pStyle w:val="TableContents"/>
              <w:bidi w:val="0"/>
              <w:spacing w:before="0" w:after="283"/>
              <w:jc w:val="left"/>
              <w:rPr/>
            </w:pPr>
            <w:r>
              <w:rPr/>
              <w:t>Name of Person for Whose Account the Securities are To Be Sold</w:t>
            </w:r>
          </w:p>
        </w:tc>
        <w:tc>
          <w:tcPr>
            <w:tcW w:w="3643" w:type="dxa"/>
            <w:tcBorders/>
            <w:vAlign w:val="center"/>
          </w:tcPr>
          <w:p>
            <w:pPr>
              <w:pStyle w:val="TableContents"/>
              <w:bidi w:val="0"/>
              <w:spacing w:before="0" w:after="0"/>
              <w:jc w:val="left"/>
              <w:rPr/>
            </w:pPr>
            <w:r>
              <w:rPr/>
              <w:t>STRUBBE TODD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2" w:type="dxa"/>
            <w:tcBorders/>
            <w:vAlign w:val="center"/>
          </w:tcPr>
          <w:p>
            <w:pPr>
              <w:pStyle w:val="TableContents"/>
              <w:bidi w:val="0"/>
              <w:spacing w:before="0" w:after="283"/>
              <w:jc w:val="left"/>
              <w:rPr/>
            </w:pPr>
            <w:r>
              <w:rPr/>
              <w:t>Relationship to Issuer</w:t>
            </w:r>
          </w:p>
        </w:tc>
        <w:tc>
          <w:tcPr>
            <w:tcW w:w="36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48" w:type="dxa"/>
            <w:tcBorders/>
            <w:vAlign w:val="center"/>
          </w:tcPr>
          <w:p>
            <w:pPr>
              <w:pStyle w:val="TableContents"/>
              <w:bidi w:val="0"/>
              <w:spacing w:before="0" w:after="283"/>
              <w:jc w:val="left"/>
              <w:rPr/>
            </w:pPr>
            <w:r>
              <w:rPr/>
              <w:t>28594</w:t>
            </w:r>
          </w:p>
        </w:tc>
        <w:tc>
          <w:tcPr>
            <w:tcW w:w="1440" w:type="dxa"/>
            <w:tcBorders/>
            <w:vAlign w:val="center"/>
          </w:tcPr>
          <w:p>
            <w:pPr>
              <w:pStyle w:val="TableContents"/>
              <w:bidi w:val="0"/>
              <w:spacing w:before="0" w:after="283"/>
              <w:jc w:val="left"/>
              <w:rPr/>
            </w:pPr>
            <w:r>
              <w:rPr/>
              <w:t>5003950.00</w:t>
            </w:r>
          </w:p>
        </w:tc>
        <w:tc>
          <w:tcPr>
            <w:tcW w:w="1533" w:type="dxa"/>
            <w:tcBorders/>
            <w:vAlign w:val="center"/>
          </w:tcPr>
          <w:p>
            <w:pPr>
              <w:pStyle w:val="TableContents"/>
              <w:bidi w:val="0"/>
              <w:spacing w:before="0" w:after="283"/>
              <w:jc w:val="left"/>
              <w:rPr/>
            </w:pPr>
            <w:r>
              <w:rPr/>
              <w:t>99600000</w:t>
            </w:r>
          </w:p>
        </w:tc>
        <w:tc>
          <w:tcPr>
            <w:tcW w:w="1555" w:type="dxa"/>
            <w:tcBorders/>
            <w:vAlign w:val="center"/>
          </w:tcPr>
          <w:p>
            <w:pPr>
              <w:pStyle w:val="TableContents"/>
              <w:bidi w:val="0"/>
              <w:spacing w:before="0" w:after="283"/>
              <w:jc w:val="left"/>
              <w:rPr/>
            </w:pPr>
            <w:r>
              <w:rPr/>
              <w:t>06/03/2024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02/14/2020</w:t>
            </w:r>
          </w:p>
        </w:tc>
        <w:tc>
          <w:tcPr>
            <w:tcW w:w="1921" w:type="dxa"/>
            <w:tcBorders/>
            <w:vAlign w:val="center"/>
          </w:tcPr>
          <w:p>
            <w:pPr>
              <w:pStyle w:val="TableContents"/>
              <w:bidi w:val="0"/>
              <w:spacing w:before="0" w:after="283"/>
              <w:jc w:val="left"/>
              <w:rPr/>
            </w:pPr>
            <w:r>
              <w:rPr/>
              <w:t>PEFORMANCE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12434</w:t>
            </w:r>
          </w:p>
        </w:tc>
        <w:tc>
          <w:tcPr>
            <w:tcW w:w="1006" w:type="dxa"/>
            <w:tcBorders/>
            <w:vAlign w:val="center"/>
          </w:tcPr>
          <w:p>
            <w:pPr>
              <w:pStyle w:val="TableContents"/>
              <w:bidi w:val="0"/>
              <w:spacing w:before="0" w:after="283"/>
              <w:jc w:val="left"/>
              <w:rPr/>
            </w:pPr>
            <w:r>
              <w:rPr/>
              <w:t>02/14/2020</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02/19/2021</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6219</w:t>
            </w:r>
          </w:p>
        </w:tc>
        <w:tc>
          <w:tcPr>
            <w:tcW w:w="1006" w:type="dxa"/>
            <w:tcBorders/>
            <w:vAlign w:val="center"/>
          </w:tcPr>
          <w:p>
            <w:pPr>
              <w:pStyle w:val="TableContents"/>
              <w:bidi w:val="0"/>
              <w:spacing w:before="0" w:after="283"/>
              <w:jc w:val="left"/>
              <w:rPr/>
            </w:pPr>
            <w:r>
              <w:rPr/>
              <w:t>02/19/2021</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02/18/2022</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2508</w:t>
            </w:r>
          </w:p>
        </w:tc>
        <w:tc>
          <w:tcPr>
            <w:tcW w:w="1006" w:type="dxa"/>
            <w:tcBorders/>
            <w:vAlign w:val="center"/>
          </w:tcPr>
          <w:p>
            <w:pPr>
              <w:pStyle w:val="TableContents"/>
              <w:bidi w:val="0"/>
              <w:spacing w:before="0" w:after="283"/>
              <w:jc w:val="left"/>
              <w:rPr/>
            </w:pPr>
            <w:r>
              <w:rPr/>
              <w:t>02/18/2022</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02/17/2023</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3868</w:t>
            </w:r>
          </w:p>
        </w:tc>
        <w:tc>
          <w:tcPr>
            <w:tcW w:w="1006" w:type="dxa"/>
            <w:tcBorders/>
            <w:vAlign w:val="center"/>
          </w:tcPr>
          <w:p>
            <w:pPr>
              <w:pStyle w:val="TableContents"/>
              <w:bidi w:val="0"/>
              <w:spacing w:before="0" w:after="283"/>
              <w:jc w:val="left"/>
              <w:rPr/>
            </w:pPr>
            <w:r>
              <w:rPr/>
              <w:t>02/17/2023</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02/15/2019</w:t>
            </w:r>
          </w:p>
        </w:tc>
        <w:tc>
          <w:tcPr>
            <w:tcW w:w="192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1713</w:t>
            </w:r>
          </w:p>
        </w:tc>
        <w:tc>
          <w:tcPr>
            <w:tcW w:w="1006" w:type="dxa"/>
            <w:tcBorders/>
            <w:vAlign w:val="center"/>
          </w:tcPr>
          <w:p>
            <w:pPr>
              <w:pStyle w:val="TableContents"/>
              <w:bidi w:val="0"/>
              <w:spacing w:before="0" w:after="283"/>
              <w:jc w:val="left"/>
              <w:rPr/>
            </w:pPr>
            <w:r>
              <w:rPr/>
              <w:t>02/15/2019</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02/15/2022</w:t>
            </w:r>
          </w:p>
        </w:tc>
        <w:tc>
          <w:tcPr>
            <w:tcW w:w="192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1852</w:t>
            </w:r>
          </w:p>
        </w:tc>
        <w:tc>
          <w:tcPr>
            <w:tcW w:w="1006" w:type="dxa"/>
            <w:tcBorders/>
            <w:vAlign w:val="center"/>
          </w:tcPr>
          <w:p>
            <w:pPr>
              <w:pStyle w:val="TableContents"/>
              <w:bidi w:val="0"/>
              <w:spacing w:before="0" w:after="283"/>
              <w:jc w:val="left"/>
              <w:rPr/>
            </w:pPr>
            <w:r>
              <w:rPr/>
              <w:t>02/15/2022</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8"/>
        <w:gridCol w:w="5937"/>
      </w:tblGrid>
      <w:tr>
        <w:trPr/>
        <w:tc>
          <w:tcPr>
            <w:tcW w:w="4268" w:type="dxa"/>
            <w:tcBorders/>
            <w:vAlign w:val="center"/>
          </w:tcPr>
          <w:p>
            <w:pPr>
              <w:pStyle w:val="TableContents"/>
              <w:bidi w:val="0"/>
              <w:spacing w:before="0" w:after="283"/>
              <w:jc w:val="left"/>
              <w:rPr/>
            </w:pPr>
            <w:r>
              <w:rPr/>
              <w:t>Remarks</w:t>
            </w:r>
          </w:p>
        </w:tc>
        <w:tc>
          <w:tcPr>
            <w:tcW w:w="5937" w:type="dxa"/>
            <w:tcBorders/>
            <w:vAlign w:val="center"/>
          </w:tcPr>
          <w:p>
            <w:pPr>
              <w:pStyle w:val="TableContents"/>
              <w:bidi w:val="0"/>
              <w:spacing w:before="0" w:after="283"/>
              <w:jc w:val="left"/>
              <w:rPr>
                <w:sz w:val="4"/>
                <w:szCs w:val="4"/>
              </w:rPr>
            </w:pPr>
            <w:r>
              <w:rPr>
                <w:sz w:val="4"/>
                <w:szCs w:val="4"/>
              </w:rPr>
            </w:r>
          </w:p>
        </w:tc>
      </w:tr>
      <w:tr>
        <w:trPr/>
        <w:tc>
          <w:tcPr>
            <w:tcW w:w="4268" w:type="dxa"/>
            <w:tcBorders/>
            <w:vAlign w:val="center"/>
          </w:tcPr>
          <w:p>
            <w:pPr>
              <w:pStyle w:val="TableContents"/>
              <w:bidi w:val="0"/>
              <w:spacing w:before="0" w:after="283"/>
              <w:jc w:val="left"/>
              <w:rPr/>
            </w:pPr>
            <w:r>
              <w:rPr/>
              <w:t>Date of Notice</w:t>
            </w:r>
          </w:p>
        </w:tc>
        <w:tc>
          <w:tcPr>
            <w:tcW w:w="5937" w:type="dxa"/>
            <w:tcBorders/>
            <w:vAlign w:val="center"/>
          </w:tcPr>
          <w:p>
            <w:pPr>
              <w:pStyle w:val="TableContents"/>
              <w:bidi w:val="0"/>
              <w:spacing w:before="0" w:after="0"/>
              <w:jc w:val="left"/>
              <w:rPr/>
            </w:pPr>
            <w:r>
              <w:rPr/>
              <w:t>06/03/2024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8" w:type="dxa"/>
            <w:tcBorders/>
            <w:vAlign w:val="center"/>
          </w:tcPr>
          <w:p>
            <w:pPr>
              <w:pStyle w:val="TableContents"/>
              <w:bidi w:val="0"/>
              <w:spacing w:before="0" w:after="283"/>
              <w:jc w:val="left"/>
              <w:rPr/>
            </w:pPr>
            <w:r>
              <w:rPr/>
              <w:t>Signature</w:t>
            </w:r>
          </w:p>
        </w:tc>
        <w:tc>
          <w:tcPr>
            <w:tcW w:w="5937" w:type="dxa"/>
            <w:tcBorders/>
            <w:vAlign w:val="center"/>
          </w:tcPr>
          <w:p>
            <w:pPr>
              <w:pStyle w:val="TableContents"/>
              <w:bidi w:val="0"/>
              <w:spacing w:before="0" w:after="0"/>
              <w:jc w:val="left"/>
              <w:rPr/>
            </w:pPr>
            <w:r>
              <w:rPr/>
              <w:t>/s/ Todd Brian Strubbe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3216</Characters>
  <CharactersWithSpaces>3743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